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35E56233" w14:textId="77777777" w:rsidR="00DE600C" w:rsidRDefault="00DE600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</w:p>
    <w:p w14:paraId="2252118F" w14:textId="2ECFD0BC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AB1BD1" w:rsidRPr="00DE600C">
        <w:rPr>
          <w:rFonts w:eastAsia="Times New Roman" w:cs="Times New Roman"/>
          <w:color w:val="000000"/>
          <w:sz w:val="40"/>
          <w:szCs w:val="40"/>
          <w:u w:val="single"/>
        </w:rPr>
        <w:t>Банковское дело</w:t>
      </w:r>
      <w:r w:rsidR="00AB1BD1">
        <w:rPr>
          <w:rFonts w:eastAsia="Times New Roman" w:cs="Times New Roman"/>
          <w:color w:val="000000"/>
          <w:sz w:val="40"/>
          <w:szCs w:val="40"/>
        </w:rPr>
        <w:t>»</w:t>
      </w:r>
    </w:p>
    <w:p w14:paraId="13E82D29" w14:textId="77777777" w:rsidR="00DE600C" w:rsidRPr="00DE600C" w:rsidRDefault="00DE600C" w:rsidP="00DE600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  <w:u w:val="single"/>
        </w:rPr>
      </w:pPr>
      <w:r w:rsidRPr="00DE600C">
        <w:rPr>
          <w:rFonts w:eastAsia="Times New Roman" w:cs="Times New Roman"/>
          <w:color w:val="000000"/>
          <w:sz w:val="40"/>
          <w:szCs w:val="40"/>
          <w:u w:val="single"/>
        </w:rPr>
        <w:t>Юниоры</w:t>
      </w:r>
    </w:p>
    <w:p w14:paraId="42CED5AD" w14:textId="77777777" w:rsidR="00DE600C" w:rsidRDefault="00DE600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175EF94D" w:rsidR="00A74F0F" w:rsidRPr="00AB1BD1" w:rsidRDefault="00AB1BD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AB1BD1">
        <w:rPr>
          <w:rFonts w:eastAsia="Times New Roman" w:cs="Times New Roman"/>
          <w:color w:val="000000"/>
          <w:sz w:val="36"/>
          <w:szCs w:val="36"/>
          <w:u w:val="single"/>
        </w:rPr>
        <w:t>Пермский край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Pr="005202B6" w:rsidRDefault="00A8114D" w:rsidP="005202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5202B6">
            <w:fldChar w:fldCharType="begin"/>
          </w:r>
          <w:r w:rsidRPr="005202B6">
            <w:instrText xml:space="preserve"> TOC \h \u \z </w:instrText>
          </w:r>
          <w:r w:rsidRPr="005202B6">
            <w:fldChar w:fldCharType="separate"/>
          </w:r>
          <w:hyperlink w:anchor="_heading=h.30j0zll" w:tooltip="#_heading=h.30j0zll" w:history="1">
            <w:r w:rsidRPr="005202B6">
              <w:rPr>
                <w:rFonts w:eastAsia="Times New Roman" w:cs="Times New Roman"/>
                <w:sz w:val="28"/>
                <w:szCs w:val="28"/>
              </w:rPr>
              <w:t>1. Область применения</w:t>
            </w:r>
          </w:hyperlink>
          <w:hyperlink w:anchor="_heading=h.30j0zll" w:tooltip="#_heading=h.30j0zll" w:history="1">
            <w:r w:rsidRPr="005202B6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5202B6" w:rsidRDefault="00000000" w:rsidP="005202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5202B6" w:rsidRDefault="00000000" w:rsidP="005202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75AEF0BB" w14:textId="4CEA1E26" w:rsidR="001A206B" w:rsidRPr="005202B6" w:rsidRDefault="00000000" w:rsidP="005202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ab/>
            </w:r>
            <w:r w:rsidR="005202B6" w:rsidRPr="005202B6">
              <w:rPr>
                <w:rFonts w:eastAsia="Times New Roman" w:cs="Times New Roman"/>
                <w:sz w:val="28"/>
                <w:szCs w:val="28"/>
              </w:rPr>
              <w:t>5</w:t>
            </w:r>
          </w:hyperlink>
        </w:p>
        <w:p w14:paraId="53563A42" w14:textId="4EC3A0E4" w:rsidR="001A206B" w:rsidRPr="005202B6" w:rsidRDefault="00000000" w:rsidP="005202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ab/>
            </w:r>
            <w:r w:rsidR="005202B6" w:rsidRPr="005202B6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2E05C76D" w14:textId="19C24ED9" w:rsidR="001A206B" w:rsidRPr="005202B6" w:rsidRDefault="00000000" w:rsidP="005202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ab/>
            </w:r>
            <w:r w:rsidR="005202B6" w:rsidRPr="005202B6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2EC06515" w14:textId="12E69CC0" w:rsidR="001A206B" w:rsidRPr="005202B6" w:rsidRDefault="00000000" w:rsidP="005202B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4d34og8" w:tooltip="#_heading=h.4d34og8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5202B6">
              <w:rPr>
                <w:rFonts w:eastAsia="Times New Roman" w:cs="Times New Roman"/>
                <w:sz w:val="28"/>
                <w:szCs w:val="28"/>
              </w:rPr>
              <w:tab/>
            </w:r>
            <w:r w:rsidR="005202B6" w:rsidRPr="005202B6">
              <w:rPr>
                <w:rFonts w:eastAsia="Times New Roman" w:cs="Times New Roman"/>
                <w:sz w:val="28"/>
                <w:szCs w:val="28"/>
              </w:rPr>
              <w:t>7</w:t>
            </w:r>
          </w:hyperlink>
          <w:r w:rsidR="00A8114D" w:rsidRPr="005202B6">
            <w:fldChar w:fldCharType="end"/>
          </w:r>
        </w:p>
      </w:sdtContent>
    </w:sdt>
    <w:p w14:paraId="25F2B138" w14:textId="77777777" w:rsidR="001A206B" w:rsidRPr="005202B6" w:rsidRDefault="001A206B" w:rsidP="005202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54EF8B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AB1BD1">
        <w:rPr>
          <w:rFonts w:eastAsia="Times New Roman" w:cs="Times New Roman"/>
          <w:color w:val="000000"/>
          <w:sz w:val="28"/>
          <w:szCs w:val="28"/>
        </w:rPr>
        <w:t>Банковское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5202B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и </w:t>
      </w:r>
      <w:r w:rsidRPr="005202B6">
        <w:rPr>
          <w:rFonts w:eastAsia="Times New Roman" w:cs="Times New Roman"/>
          <w:color w:val="000000"/>
          <w:sz w:val="28"/>
          <w:szCs w:val="28"/>
        </w:rPr>
        <w:t>источников:</w:t>
      </w:r>
    </w:p>
    <w:p w14:paraId="7E785071" w14:textId="77777777" w:rsidR="001A206B" w:rsidRPr="005202B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202B6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4526ABF6" w:rsidR="001A206B" w:rsidRPr="005202B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202B6">
        <w:rPr>
          <w:rFonts w:eastAsia="Times New Roman" w:cs="Times New Roman"/>
          <w:color w:val="000000"/>
          <w:sz w:val="28"/>
          <w:szCs w:val="28"/>
        </w:rPr>
        <w:t>2.1.2</w:t>
      </w:r>
      <w:r w:rsidR="005202B6" w:rsidRPr="005202B6">
        <w:rPr>
          <w:rFonts w:eastAsia="Times New Roman" w:cs="Times New Roman"/>
          <w:color w:val="000000"/>
          <w:sz w:val="28"/>
          <w:szCs w:val="28"/>
        </w:rPr>
        <w:t xml:space="preserve"> СанПин 1.2.3685-21</w:t>
      </w:r>
    </w:p>
    <w:p w14:paraId="3613F111" w14:textId="237D37AC" w:rsidR="009269AB" w:rsidRPr="005202B6" w:rsidRDefault="009269AB" w:rsidP="005202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202B6">
        <w:rPr>
          <w:rFonts w:eastAsia="Times New Roman" w:cs="Times New Roman"/>
          <w:color w:val="000000"/>
          <w:sz w:val="28"/>
          <w:szCs w:val="28"/>
        </w:rPr>
        <w:t>2.1.3</w:t>
      </w:r>
      <w:r w:rsidR="005202B6" w:rsidRPr="005202B6">
        <w:rPr>
          <w:rFonts w:eastAsia="Times New Roman" w:cs="Times New Roman"/>
          <w:color w:val="000000"/>
          <w:sz w:val="28"/>
          <w:szCs w:val="28"/>
        </w:rPr>
        <w:t xml:space="preserve"> СанПин 2.2.3670-20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FA46CC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AB1BD1">
        <w:rPr>
          <w:rFonts w:eastAsia="Times New Roman" w:cs="Times New Roman"/>
          <w:color w:val="000000"/>
          <w:sz w:val="28"/>
          <w:szCs w:val="28"/>
        </w:rPr>
        <w:t>Банковское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</w:t>
      </w:r>
      <w:r w:rsidRPr="00B97934">
        <w:rPr>
          <w:rFonts w:eastAsia="Times New Roman" w:cs="Times New Roman"/>
          <w:color w:val="000000"/>
          <w:sz w:val="28"/>
          <w:szCs w:val="28"/>
        </w:rPr>
        <w:t>) по профессии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7F505736" w:rsidR="001A206B" w:rsidRDefault="00B9793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82EA987" w14:textId="77777777" w:rsidR="00B97934" w:rsidRDefault="00B9793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6B8B59A" w14:textId="77777777" w:rsidR="00B97934" w:rsidRPr="00B97934" w:rsidRDefault="00B97934" w:rsidP="00B9793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571BB035" w14:textId="04700B43" w:rsidR="00B97934" w:rsidRPr="00B97934" w:rsidRDefault="00B97934" w:rsidP="00B979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работу персонального компьютера</w:t>
      </w:r>
      <w:r>
        <w:rPr>
          <w:rFonts w:eastAsia="Times New Roman" w:cs="Times New Roman"/>
          <w:color w:val="000000"/>
          <w:sz w:val="28"/>
          <w:szCs w:val="28"/>
        </w:rPr>
        <w:t xml:space="preserve"> и банковского оборудования</w:t>
      </w:r>
      <w:r w:rsidRPr="00B97934">
        <w:rPr>
          <w:rFonts w:eastAsia="Times New Roman" w:cs="Times New Roman"/>
          <w:color w:val="000000"/>
          <w:sz w:val="28"/>
          <w:szCs w:val="28"/>
        </w:rPr>
        <w:t>;</w:t>
      </w:r>
    </w:p>
    <w:p w14:paraId="5C43C43C" w14:textId="77777777" w:rsidR="00B97934" w:rsidRPr="00B97934" w:rsidRDefault="00B97934" w:rsidP="00B979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возможность ввода и вывода информации;</w:t>
      </w:r>
    </w:p>
    <w:p w14:paraId="277DF3AE" w14:textId="12BFA7D3" w:rsidR="001A206B" w:rsidRDefault="00B97934" w:rsidP="00B979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ознакомится с рабочей зоной площадки</w:t>
      </w:r>
      <w:r w:rsidR="0006705D">
        <w:rPr>
          <w:rFonts w:eastAsia="Times New Roman" w:cs="Times New Roman"/>
          <w:color w:val="000000"/>
          <w:sz w:val="28"/>
          <w:szCs w:val="28"/>
        </w:rPr>
        <w:t>.</w:t>
      </w:r>
    </w:p>
    <w:p w14:paraId="5D96024C" w14:textId="36A4138E" w:rsidR="0006705D" w:rsidRDefault="0006705D" w:rsidP="0006705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Подготовить оборудование, разрешенное к самостоятельной работе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112CAE3" w14:textId="77777777" w:rsidR="0006705D" w:rsidRPr="0006705D" w:rsidRDefault="00A8114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6705D" w:rsidRPr="0006705D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58FE4EB0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2F1DA92E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1FF00B20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оборудования в электросеть;</w:t>
      </w:r>
    </w:p>
    <w:p w14:paraId="56E7940E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F5AD18A" w14:textId="0EC2057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6705D" w:rsidRPr="0006705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</w:t>
      </w:r>
      <w:r w:rsidR="0006705D">
        <w:rPr>
          <w:rFonts w:eastAsia="Times New Roman" w:cs="Times New Roman"/>
          <w:color w:val="000000"/>
          <w:sz w:val="28"/>
          <w:szCs w:val="28"/>
        </w:rPr>
        <w:t>.</w:t>
      </w:r>
    </w:p>
    <w:p w14:paraId="44588E61" w14:textId="4DED8058" w:rsidR="0006705D" w:rsidRDefault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П</w:t>
      </w:r>
      <w:r w:rsidRPr="0006705D">
        <w:rPr>
          <w:rFonts w:eastAsia="Times New Roman" w:cs="Times New Roman"/>
          <w:color w:val="000000"/>
          <w:sz w:val="28"/>
          <w:szCs w:val="28"/>
        </w:rPr>
        <w:t>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 w:rsidP="003C34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9EBFF27" w14:textId="421448BB" w:rsidR="003C34B9" w:rsidRPr="003C34B9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C34B9">
        <w:rPr>
          <w:rFonts w:eastAsia="Times New Roman" w:cs="Times New Roman"/>
          <w:color w:val="000000"/>
          <w:sz w:val="28"/>
          <w:szCs w:val="28"/>
        </w:rPr>
        <w:t xml:space="preserve">о любым возможным способом постараться загасить пламя в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3C34B9">
        <w:rPr>
          <w:rFonts w:eastAsia="Times New Roman" w:cs="Times New Roman"/>
          <w:color w:val="000000"/>
          <w:sz w:val="28"/>
          <w:szCs w:val="28"/>
        </w:rPr>
        <w:t>зародыше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с обязательным соблюдением мер личной безопасности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DA83DDB" w14:textId="641DD7AB" w:rsidR="003C34B9" w:rsidRPr="003C34B9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3C34B9">
        <w:rPr>
          <w:rFonts w:eastAsia="Times New Roman" w:cs="Times New Roman"/>
          <w:color w:val="000000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B92B9BA" w14:textId="3DD9D1D9" w:rsidR="001A206B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97934">
        <w:rPr>
          <w:rFonts w:eastAsia="Cambria" w:cs="Times New Roman"/>
          <w:b/>
          <w:color w:val="000000"/>
          <w:sz w:val="28"/>
          <w:szCs w:val="28"/>
        </w:rPr>
        <w:t>7.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 Требования охраны труда по окончании работы</w:t>
      </w:r>
    </w:p>
    <w:p w14:paraId="7CC03077" w14:textId="77777777" w:rsidR="001A206B" w:rsidRDefault="00A8114D" w:rsidP="003C34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C8C536B" w14:textId="483123A0" w:rsidR="00B97934" w:rsidRPr="00B97934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E6922AA" w14:textId="1CC772F3" w:rsidR="00B97934" w:rsidRPr="00B97934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>тключить инструмент и оборудование от сети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4FC3BDAA" w:rsidR="001A206B" w:rsidRPr="00B97934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9793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1741A" w14:textId="77777777" w:rsidR="002F2765" w:rsidRDefault="002F2765">
      <w:pPr>
        <w:spacing w:line="240" w:lineRule="auto"/>
      </w:pPr>
      <w:r>
        <w:separator/>
      </w:r>
    </w:p>
  </w:endnote>
  <w:endnote w:type="continuationSeparator" w:id="0">
    <w:p w14:paraId="4E83B3B5" w14:textId="77777777" w:rsidR="002F2765" w:rsidRDefault="002F27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00F3FAD0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C34B9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FD533" w14:textId="77777777" w:rsidR="002F2765" w:rsidRDefault="002F2765">
      <w:pPr>
        <w:spacing w:line="240" w:lineRule="auto"/>
      </w:pPr>
      <w:r>
        <w:separator/>
      </w:r>
    </w:p>
  </w:footnote>
  <w:footnote w:type="continuationSeparator" w:id="0">
    <w:p w14:paraId="5FA73667" w14:textId="77777777" w:rsidR="002F2765" w:rsidRDefault="002F27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804C7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910427321">
    <w:abstractNumId w:val="8"/>
  </w:num>
  <w:num w:numId="2" w16cid:durableId="850875971">
    <w:abstractNumId w:val="4"/>
  </w:num>
  <w:num w:numId="3" w16cid:durableId="1289165279">
    <w:abstractNumId w:val="5"/>
  </w:num>
  <w:num w:numId="4" w16cid:durableId="2003118426">
    <w:abstractNumId w:val="6"/>
  </w:num>
  <w:num w:numId="5" w16cid:durableId="1917664823">
    <w:abstractNumId w:val="7"/>
  </w:num>
  <w:num w:numId="6" w16cid:durableId="152986396">
    <w:abstractNumId w:val="0"/>
  </w:num>
  <w:num w:numId="7" w16cid:durableId="1657301195">
    <w:abstractNumId w:val="1"/>
  </w:num>
  <w:num w:numId="8" w16cid:durableId="973682942">
    <w:abstractNumId w:val="3"/>
  </w:num>
  <w:num w:numId="9" w16cid:durableId="1907957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05D"/>
    <w:rsid w:val="00067573"/>
    <w:rsid w:val="00195C80"/>
    <w:rsid w:val="001A206B"/>
    <w:rsid w:val="002F2765"/>
    <w:rsid w:val="00325995"/>
    <w:rsid w:val="003C34B9"/>
    <w:rsid w:val="005202B6"/>
    <w:rsid w:val="00584FB3"/>
    <w:rsid w:val="008A02FC"/>
    <w:rsid w:val="009269AB"/>
    <w:rsid w:val="00940A53"/>
    <w:rsid w:val="00A7162A"/>
    <w:rsid w:val="00A74F0F"/>
    <w:rsid w:val="00A8114D"/>
    <w:rsid w:val="00AB1BD1"/>
    <w:rsid w:val="00B366B4"/>
    <w:rsid w:val="00B97934"/>
    <w:rsid w:val="00DE600C"/>
    <w:rsid w:val="00ED1942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natawolk@gmail.com</cp:lastModifiedBy>
  <cp:revision>11</cp:revision>
  <dcterms:created xsi:type="dcterms:W3CDTF">2023-10-10T08:16:00Z</dcterms:created>
  <dcterms:modified xsi:type="dcterms:W3CDTF">2024-05-08T12:34:00Z</dcterms:modified>
</cp:coreProperties>
</file>